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1F61B0">
        <w:rPr>
          <w:rFonts w:ascii="Times New Roman" w:hAnsi="Times New Roman"/>
          <w:b/>
          <w:sz w:val="24"/>
          <w:szCs w:val="24"/>
        </w:rPr>
        <w:t xml:space="preserve"> и подведению итогов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E6631E">
        <w:rPr>
          <w:rFonts w:ascii="Times New Roman" w:hAnsi="Times New Roman"/>
          <w:sz w:val="24"/>
          <w:szCs w:val="24"/>
        </w:rPr>
        <w:t>15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CF5211">
        <w:rPr>
          <w:rFonts w:ascii="Times New Roman" w:hAnsi="Times New Roman"/>
          <w:sz w:val="24"/>
          <w:szCs w:val="24"/>
        </w:rPr>
        <w:t>апреля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7516F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Pr="00E6631E" w:rsidRDefault="00B33F9A" w:rsidP="00E6631E">
      <w:pPr>
        <w:pStyle w:val="ac"/>
        <w:widowControl w:val="0"/>
        <w:autoSpaceDE w:val="0"/>
        <w:ind w:left="0"/>
        <w:jc w:val="both"/>
        <w:rPr>
          <w:iCs/>
        </w:rPr>
      </w:pPr>
      <w:r w:rsidRPr="003B7D3C">
        <w:rPr>
          <w:b/>
        </w:rPr>
        <w:t xml:space="preserve">Наименование предмета </w:t>
      </w:r>
      <w:r w:rsidR="0087516F">
        <w:rPr>
          <w:b/>
        </w:rPr>
        <w:t xml:space="preserve">запроса </w:t>
      </w:r>
      <w:r w:rsidR="00B61BD8">
        <w:rPr>
          <w:b/>
        </w:rPr>
        <w:t>цен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CF5211" w:rsidRPr="00CF5211">
        <w:rPr>
          <w:iCs/>
        </w:rPr>
        <w:t xml:space="preserve">Поставка </w:t>
      </w:r>
      <w:r w:rsidR="00E6631E" w:rsidRPr="00E6631E">
        <w:rPr>
          <w:iCs/>
        </w:rPr>
        <w:t>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  </w:r>
      <w:r w:rsidR="00E6631E">
        <w:rPr>
          <w:iCs/>
        </w:rPr>
        <w:t>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267C5A" w:rsidRDefault="00267C5A" w:rsidP="00267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цен размещены на официальном сайте по адресу в сети Интернет: www.zakupki.gov.ru процедура № </w:t>
      </w:r>
      <w:r w:rsidR="00E6631E" w:rsidRPr="00E6631E">
        <w:rPr>
          <w:rFonts w:ascii="Times New Roman" w:hAnsi="Times New Roman"/>
          <w:sz w:val="24"/>
          <w:szCs w:val="24"/>
        </w:rPr>
        <w:t>32615889178</w:t>
      </w:r>
      <w:r w:rsidRPr="009E3756">
        <w:rPr>
          <w:rFonts w:ascii="Times New Roman" w:hAnsi="Times New Roman"/>
          <w:sz w:val="24"/>
          <w:szCs w:val="24"/>
        </w:rPr>
        <w:t xml:space="preserve"> и на ЭТП АО «ТЭК-Торг» https://tektorg.ru/ процедура № </w:t>
      </w:r>
      <w:r w:rsidR="00E6631E" w:rsidRPr="00E6631E">
        <w:rPr>
          <w:rFonts w:ascii="Times New Roman" w:hAnsi="Times New Roman"/>
          <w:sz w:val="24"/>
          <w:szCs w:val="24"/>
        </w:rPr>
        <w:t>32615889178</w:t>
      </w:r>
      <w:r w:rsidRPr="009E3756">
        <w:rPr>
          <w:rFonts w:ascii="Times New Roman" w:hAnsi="Times New Roman"/>
          <w:sz w:val="24"/>
          <w:szCs w:val="24"/>
        </w:rPr>
        <w:t>.</w:t>
      </w:r>
    </w:p>
    <w:p w:rsidR="00DF6494" w:rsidRPr="00431405" w:rsidRDefault="006C7811" w:rsidP="00FE0667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1C2D5F">
        <w:t>10</w:t>
      </w:r>
      <w:r w:rsidR="00DF6494" w:rsidRPr="00431405">
        <w:t xml:space="preserve"> (</w:t>
      </w:r>
      <w:r w:rsidR="00FA62CB">
        <w:t>десят</w:t>
      </w:r>
      <w:r w:rsidR="00DF6494" w:rsidRPr="00431405">
        <w:t xml:space="preserve">ь) человек, т.е. </w:t>
      </w:r>
      <w:r w:rsidR="00FA62CB">
        <w:t>10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1F61B0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FA62CB">
        <w:rPr>
          <w:rFonts w:ascii="Times New Roman" w:hAnsi="Times New Roman"/>
          <w:sz w:val="24"/>
          <w:szCs w:val="24"/>
        </w:rPr>
        <w:t>«</w:t>
      </w:r>
      <w:r w:rsidR="005477B0">
        <w:rPr>
          <w:rFonts w:ascii="Times New Roman" w:hAnsi="Times New Roman"/>
          <w:sz w:val="24"/>
          <w:szCs w:val="24"/>
        </w:rPr>
        <w:t>15</w:t>
      </w:r>
      <w:r w:rsidR="00FA62CB">
        <w:rPr>
          <w:rFonts w:ascii="Times New Roman" w:hAnsi="Times New Roman"/>
          <w:sz w:val="24"/>
          <w:szCs w:val="24"/>
        </w:rPr>
        <w:t xml:space="preserve">» </w:t>
      </w:r>
      <w:r w:rsidR="00CF5211">
        <w:rPr>
          <w:rFonts w:ascii="Times New Roman" w:hAnsi="Times New Roman"/>
          <w:sz w:val="24"/>
          <w:szCs w:val="24"/>
        </w:rPr>
        <w:t>апреля</w:t>
      </w:r>
      <w:r w:rsidR="00FA62CB">
        <w:rPr>
          <w:rFonts w:ascii="Times New Roman" w:hAnsi="Times New Roman"/>
          <w:sz w:val="24"/>
          <w:szCs w:val="24"/>
        </w:rPr>
        <w:t xml:space="preserve"> 2026</w:t>
      </w:r>
      <w:r w:rsidR="00FA62CB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 w:rsidR="00FA62CB">
        <w:rPr>
          <w:rFonts w:ascii="Times New Roman" w:hAnsi="Times New Roman"/>
          <w:sz w:val="24"/>
          <w:szCs w:val="24"/>
        </w:rPr>
        <w:t xml:space="preserve">запроса </w:t>
      </w:r>
      <w:r w:rsidR="00B61BD8">
        <w:rPr>
          <w:rFonts w:ascii="Times New Roman" w:hAnsi="Times New Roman"/>
          <w:sz w:val="24"/>
          <w:szCs w:val="24"/>
        </w:rPr>
        <w:t>цен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267C5A" w:rsidRPr="00267C5A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5477B0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 w:rsidR="00FA62CB">
        <w:rPr>
          <w:rFonts w:ascii="Times New Roman" w:hAnsi="Times New Roman"/>
          <w:sz w:val="24"/>
          <w:szCs w:val="24"/>
        </w:rPr>
        <w:t xml:space="preserve">запрос </w:t>
      </w:r>
      <w:r w:rsidR="00B61BD8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CF5211">
        <w:rPr>
          <w:rFonts w:ascii="Times New Roman" w:hAnsi="Times New Roman"/>
          <w:sz w:val="24"/>
          <w:szCs w:val="24"/>
        </w:rPr>
        <w:t>п</w:t>
      </w:r>
      <w:r w:rsidR="00CF5211" w:rsidRPr="00CF5211">
        <w:rPr>
          <w:rFonts w:ascii="Times New Roman" w:hAnsi="Times New Roman"/>
          <w:sz w:val="24"/>
          <w:szCs w:val="24"/>
        </w:rPr>
        <w:t>оставк</w:t>
      </w:r>
      <w:r w:rsidR="00CF5211">
        <w:rPr>
          <w:rFonts w:ascii="Times New Roman" w:hAnsi="Times New Roman"/>
          <w:sz w:val="24"/>
          <w:szCs w:val="24"/>
        </w:rPr>
        <w:t>у</w:t>
      </w:r>
      <w:r w:rsidR="00CF5211" w:rsidRPr="00CF5211">
        <w:rPr>
          <w:rFonts w:ascii="Times New Roman" w:hAnsi="Times New Roman"/>
          <w:sz w:val="24"/>
          <w:szCs w:val="24"/>
        </w:rPr>
        <w:t xml:space="preserve"> </w:t>
      </w:r>
      <w:r w:rsidR="00E6631E" w:rsidRPr="00E6631E">
        <w:rPr>
          <w:rFonts w:ascii="Times New Roman" w:hAnsi="Times New Roman"/>
          <w:sz w:val="24"/>
          <w:szCs w:val="24"/>
        </w:rPr>
        <w:t>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  </w:r>
      <w:r w:rsidR="00CF5211">
        <w:rPr>
          <w:rFonts w:ascii="Times New Roman" w:hAnsi="Times New Roman"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5477B0">
        <w:rPr>
          <w:rFonts w:ascii="Times New Roman" w:hAnsi="Times New Roman"/>
          <w:sz w:val="24"/>
          <w:szCs w:val="24"/>
        </w:rPr>
        <w:t>у</w:t>
      </w:r>
      <w:r w:rsidRPr="009B1DB0">
        <w:rPr>
          <w:rFonts w:ascii="Times New Roman" w:hAnsi="Times New Roman"/>
          <w:sz w:val="24"/>
          <w:szCs w:val="24"/>
        </w:rPr>
        <w:t xml:space="preserve"> №1 признать несостоявш</w:t>
      </w:r>
      <w:r w:rsidR="00BB57C3">
        <w:rPr>
          <w:rFonts w:ascii="Times New Roman" w:hAnsi="Times New Roman"/>
          <w:sz w:val="24"/>
          <w:szCs w:val="24"/>
        </w:rPr>
        <w:t>им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FE0667" w:rsidRDefault="00FE0667" w:rsidP="00FE0667">
      <w:pPr>
        <w:spacing w:after="0" w:line="240" w:lineRule="auto"/>
        <w:ind w:firstLine="709"/>
        <w:jc w:val="both"/>
      </w:pPr>
      <w:r>
        <w:t>Протокол был подписан всеми членами комиссии «15» апреля 2026 г.</w:t>
      </w:r>
    </w:p>
    <w:p w:rsidR="00FE0667" w:rsidRDefault="00FE0667" w:rsidP="00FE0667">
      <w:pPr>
        <w:spacing w:after="0" w:line="240" w:lineRule="auto"/>
        <w:ind w:firstLine="709"/>
        <w:jc w:val="both"/>
      </w:pPr>
    </w:p>
    <w:p w:rsidR="00A86A68" w:rsidRDefault="00FE0667" w:rsidP="00FE0667">
      <w:pPr>
        <w:spacing w:after="0" w:line="240" w:lineRule="auto"/>
        <w:ind w:firstLine="709"/>
        <w:jc w:val="both"/>
      </w:pPr>
      <w:r>
        <w:t>Протокол размещен «15» апреля 2026 г.</w:t>
      </w:r>
      <w:bookmarkStart w:id="0" w:name="_GoBack"/>
      <w:bookmarkEnd w:id="0"/>
    </w:p>
    <w:sectPr w:rsidR="00A86A68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E6631E">
      <w:rPr>
        <w:rFonts w:ascii="Times New Roman" w:hAnsi="Times New Roman"/>
        <w:sz w:val="20"/>
        <w:szCs w:val="20"/>
      </w:rPr>
      <w:t>15</w:t>
    </w:r>
    <w:r w:rsidR="00CF5211">
      <w:rPr>
        <w:rFonts w:ascii="Times New Roman" w:hAnsi="Times New Roman"/>
        <w:sz w:val="20"/>
        <w:szCs w:val="20"/>
      </w:rPr>
      <w:t>.04</w:t>
    </w:r>
    <w:r w:rsidR="0087516F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CF5211" w:rsidRPr="00CF5211">
      <w:rPr>
        <w:rFonts w:ascii="Times New Roman" w:hAnsi="Times New Roman"/>
        <w:bCs/>
        <w:iCs/>
        <w:sz w:val="20"/>
        <w:szCs w:val="20"/>
      </w:rPr>
      <w:t xml:space="preserve">Поставка </w:t>
    </w:r>
    <w:r w:rsidR="00E6631E" w:rsidRPr="00E6631E">
      <w:rPr>
        <w:rFonts w:ascii="Times New Roman" w:hAnsi="Times New Roman"/>
        <w:bCs/>
        <w:iCs/>
        <w:sz w:val="20"/>
        <w:szCs w:val="20"/>
      </w:rPr>
      <w:t>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</w:r>
    <w:r w:rsidR="00CF5211" w:rsidRPr="00E6631E">
      <w:rPr>
        <w:rFonts w:ascii="Times New Roman" w:hAnsi="Times New Roman"/>
        <w:bCs/>
        <w:iCs/>
        <w:sz w:val="20"/>
        <w:szCs w:val="20"/>
      </w:rPr>
      <w:t>.</w:t>
    </w:r>
    <w:r w:rsidR="00CF5211" w:rsidRPr="00CF5211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E6631E">
      <w:rPr>
        <w:rFonts w:ascii="Times New Roman" w:hAnsi="Times New Roman"/>
        <w:sz w:val="20"/>
        <w:szCs w:val="20"/>
      </w:rPr>
      <w:t>46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E0667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1AA0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6688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0573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2D5F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1F61B0"/>
    <w:rsid w:val="0020182C"/>
    <w:rsid w:val="002021DA"/>
    <w:rsid w:val="00202234"/>
    <w:rsid w:val="00202BD8"/>
    <w:rsid w:val="00202D53"/>
    <w:rsid w:val="00202E4F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67C5A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00B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7B0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599"/>
    <w:rsid w:val="005A6A3C"/>
    <w:rsid w:val="005A7388"/>
    <w:rsid w:val="005B3533"/>
    <w:rsid w:val="005B6B6B"/>
    <w:rsid w:val="005B6FC9"/>
    <w:rsid w:val="005C180D"/>
    <w:rsid w:val="005C59B4"/>
    <w:rsid w:val="005C5D48"/>
    <w:rsid w:val="005C6813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516F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2A1B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75CC3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6A68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BD8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152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B57C3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211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31E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2CB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667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99A1-8079-49CE-8C93-F91BF0C7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2026-04-15T00:31:00Z</cp:lastPrinted>
  <dcterms:created xsi:type="dcterms:W3CDTF">2026-04-15T06:26:00Z</dcterms:created>
  <dcterms:modified xsi:type="dcterms:W3CDTF">2026-04-15T06:26:00Z</dcterms:modified>
</cp:coreProperties>
</file>